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99A3C">
      <w:pPr>
        <w:rPr>
          <w:rFonts w:ascii="TimesNewRomanPSMT" w:hAnsi="TimesNewRomanPSMT" w:eastAsia="TimesNewRomanPSMT" w:cs="TimesNewRomanPSMT"/>
          <w:b w:val="0"/>
          <w:bCs w:val="0"/>
          <w:color w:val="000000"/>
          <w:sz w:val="31"/>
          <w:szCs w:val="31"/>
        </w:rPr>
      </w:pPr>
      <w:r>
        <w:rPr>
          <w:rFonts w:ascii="黑体" w:hAnsi="宋体" w:eastAsia="黑体" w:cs="黑体"/>
          <w:b w:val="0"/>
          <w:bCs w:val="0"/>
          <w:color w:val="000000"/>
          <w:sz w:val="31"/>
          <w:szCs w:val="31"/>
        </w:rPr>
        <w:t>附件</w:t>
      </w:r>
      <w:r>
        <w:rPr>
          <w:rFonts w:hint="eastAsia" w:ascii="黑体" w:hAnsi="宋体" w:eastAsia="黑体" w:cs="黑体"/>
          <w:b w:val="0"/>
          <w:bCs w:val="0"/>
          <w:color w:val="000000"/>
          <w:sz w:val="31"/>
          <w:szCs w:val="31"/>
          <w:lang w:val="en-US" w:eastAsia="zh-CN"/>
        </w:rPr>
        <w:t>2</w:t>
      </w:r>
      <w:r>
        <w:rPr>
          <w:rFonts w:ascii="TimesNewRomanPSMT" w:hAnsi="TimesNewRomanPSMT" w:eastAsia="TimesNewRomanPSMT" w:cs="TimesNewRomanPSMT"/>
          <w:b w:val="0"/>
          <w:bCs w:val="0"/>
          <w:color w:val="000000"/>
          <w:sz w:val="31"/>
          <w:szCs w:val="31"/>
        </w:rPr>
        <w:t xml:space="preserve"> </w:t>
      </w:r>
    </w:p>
    <w:p w14:paraId="62F58924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3"/>
          <w:szCs w:val="43"/>
        </w:rPr>
        <w:t>项目负责人填写任务书注意事项</w:t>
      </w:r>
    </w:p>
    <w:p w14:paraId="5BD38ADE">
      <w:p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各项目负责人：</w:t>
      </w:r>
    </w:p>
    <w:p w14:paraId="1E321104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项目负责人登录“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湖南科技云平台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http://hnkjy.kjt.hunan.gov.cn/main/#/login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网站填写项目任务书，审核通过后，下载、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双面打印、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每份任务书单独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装订并签字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； </w:t>
      </w:r>
    </w:p>
    <w:p w14:paraId="20CCA1F9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2、项目任务书中“研究进度及预期目标”应与申请书中的相应内容一致；</w:t>
      </w:r>
    </w:p>
    <w:p w14:paraId="2F6C416A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3、项目任务书中的“考核指标”应同“预期目标”中的相关内容相吻合，所有考核指标由申请书直接导入，不可更改； </w:t>
      </w:r>
    </w:p>
    <w:p w14:paraId="24017F8F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4、项目任务书中的“项目组主要成员”应同申请书中一致，所有成员由申请书直接导入，不可更改；</w:t>
      </w:r>
    </w:p>
    <w:p w14:paraId="737D51DB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5、各方权利义务部分，甲方为科技厅出资，乙方为依托单位自筹配套经费。丙方（仅联合基金有）为推荐单位出资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甲方为0的项目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丙方出资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</w:p>
    <w:p w14:paraId="081E2D3B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如有疑问，请致电 07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43-8565372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，</w:t>
      </w:r>
    </w:p>
    <w:p w14:paraId="1DE75998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彭胜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。 </w:t>
      </w:r>
      <w:bookmarkStart w:id="0" w:name="_GoBack"/>
      <w:bookmarkEnd w:id="0"/>
    </w:p>
    <w:p w14:paraId="1532FB3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885C5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6304C"/>
    <w:rsid w:val="044717AE"/>
    <w:rsid w:val="0FDB02BC"/>
    <w:rsid w:val="11041220"/>
    <w:rsid w:val="16AA77ED"/>
    <w:rsid w:val="1B581EBC"/>
    <w:rsid w:val="227234C9"/>
    <w:rsid w:val="2EBB1D66"/>
    <w:rsid w:val="352A429B"/>
    <w:rsid w:val="3D7C0F22"/>
    <w:rsid w:val="47100101"/>
    <w:rsid w:val="53B462AC"/>
    <w:rsid w:val="584A1DAA"/>
    <w:rsid w:val="5AA5750B"/>
    <w:rsid w:val="6216304C"/>
    <w:rsid w:val="666D216B"/>
    <w:rsid w:val="67D84022"/>
    <w:rsid w:val="690A4B5A"/>
    <w:rsid w:val="7B34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2025-04-21T00:52:00Z</dcterms:created>
  <dc:creator>周慧</dc:creator>
  <cp:lastModifiedBy>周慧</cp:lastModifiedBy>
  <dcterms:modified xsi:type="dcterms:W3CDTF">2025-04-21T01:04:55Z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CFB0AF78C85A4146ADAAE3334A5CAACC_11</vt:lpwstr>
  </property>
  <property fmtid="{D5CDD505-2E9C-101B-9397-08002B2CF9AE}" pid="4" name="KSOTemplateDocerSaveRecord">
    <vt:lpwstr>eyJoZGlkIjoiOWZiNTA2NGM0NjNiY2NkYTVmNjJkNjdlZDRkMWEzN2UifQ==</vt:lpwstr>
  </property>
</Properties>
</file>